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21" w:rsidRPr="00CE1ECA" w:rsidRDefault="0078442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</w:t>
      </w:r>
      <w:r w:rsidRPr="00CE1ECA">
        <w:rPr>
          <w:rFonts w:ascii="Comic Sans MS" w:hAnsi="Comic Sans MS"/>
          <w:b/>
          <w:sz w:val="28"/>
          <w:szCs w:val="28"/>
        </w:rPr>
        <w:t>Progress Monitoring</w:t>
      </w:r>
    </w:p>
    <w:p w:rsidR="00D73569" w:rsidRDefault="007844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Last school year (2011-2012) the</w:t>
      </w:r>
      <w:r w:rsidR="00D73569">
        <w:rPr>
          <w:rFonts w:ascii="Comic Sans MS" w:hAnsi="Comic Sans MS"/>
          <w:sz w:val="28"/>
          <w:szCs w:val="28"/>
        </w:rPr>
        <w:t xml:space="preserve"> staff at </w:t>
      </w:r>
      <w:r w:rsidR="00CE1ECA">
        <w:rPr>
          <w:rFonts w:ascii="Comic Sans MS" w:hAnsi="Comic Sans MS"/>
          <w:sz w:val="28"/>
          <w:szCs w:val="28"/>
        </w:rPr>
        <w:t>the Gorman</w:t>
      </w:r>
      <w:r>
        <w:rPr>
          <w:rFonts w:ascii="Comic Sans MS" w:hAnsi="Comic Sans MS"/>
          <w:sz w:val="28"/>
          <w:szCs w:val="28"/>
        </w:rPr>
        <w:t xml:space="preserve"> Fort Banks School began using The Response to Intervention (RTI) model </w:t>
      </w:r>
      <w:r w:rsidR="00D73569">
        <w:rPr>
          <w:rFonts w:ascii="Comic Sans MS" w:hAnsi="Comic Sans MS"/>
          <w:sz w:val="28"/>
          <w:szCs w:val="28"/>
        </w:rPr>
        <w:t>to drive their literacy instruction.  As part of this RTI model</w:t>
      </w:r>
      <w:r w:rsidR="001C60FF">
        <w:rPr>
          <w:rFonts w:ascii="Comic Sans MS" w:hAnsi="Comic Sans MS"/>
          <w:sz w:val="28"/>
          <w:szCs w:val="28"/>
        </w:rPr>
        <w:t>,</w:t>
      </w:r>
      <w:r w:rsidR="00D73569">
        <w:rPr>
          <w:rFonts w:ascii="Comic Sans MS" w:hAnsi="Comic Sans MS"/>
          <w:sz w:val="28"/>
          <w:szCs w:val="28"/>
        </w:rPr>
        <w:t xml:space="preserve"> teachers </w:t>
      </w:r>
      <w:r w:rsidR="001C60FF">
        <w:rPr>
          <w:rFonts w:ascii="Comic Sans MS" w:hAnsi="Comic Sans MS"/>
          <w:sz w:val="28"/>
          <w:szCs w:val="28"/>
        </w:rPr>
        <w:t>have been “</w:t>
      </w:r>
      <w:r w:rsidR="00D73569">
        <w:rPr>
          <w:rFonts w:ascii="Comic Sans MS" w:hAnsi="Comic Sans MS"/>
          <w:sz w:val="28"/>
          <w:szCs w:val="28"/>
        </w:rPr>
        <w:t>progress monitoring</w:t>
      </w:r>
      <w:r w:rsidR="001C60FF">
        <w:rPr>
          <w:rFonts w:ascii="Comic Sans MS" w:hAnsi="Comic Sans MS"/>
          <w:sz w:val="28"/>
          <w:szCs w:val="28"/>
        </w:rPr>
        <w:t>”</w:t>
      </w:r>
      <w:r w:rsidR="00D73569">
        <w:rPr>
          <w:rFonts w:ascii="Comic Sans MS" w:hAnsi="Comic Sans MS"/>
          <w:sz w:val="28"/>
          <w:szCs w:val="28"/>
        </w:rPr>
        <w:t xml:space="preserve"> a selected group of students who </w:t>
      </w:r>
      <w:r w:rsidR="001C60FF">
        <w:rPr>
          <w:rFonts w:ascii="Comic Sans MS" w:hAnsi="Comic Sans MS"/>
          <w:sz w:val="28"/>
          <w:szCs w:val="28"/>
        </w:rPr>
        <w:t>are receiving</w:t>
      </w:r>
      <w:r w:rsidR="00D73569">
        <w:rPr>
          <w:rFonts w:ascii="Comic Sans MS" w:hAnsi="Comic Sans MS"/>
          <w:sz w:val="28"/>
          <w:szCs w:val="28"/>
        </w:rPr>
        <w:t xml:space="preserve"> additional reading support.  This article addresses questions frequently asked about progress monitoring.</w:t>
      </w:r>
      <w:r w:rsidR="001C60FF">
        <w:rPr>
          <w:rFonts w:ascii="Comic Sans MS" w:hAnsi="Comic Sans MS"/>
          <w:sz w:val="28"/>
          <w:szCs w:val="28"/>
        </w:rPr>
        <w:t xml:space="preserve">  For more information about RTI in general please refer to our school’s website.  Click on the “RTI Websites” tab on the left.</w:t>
      </w:r>
    </w:p>
    <w:p w:rsidR="00D73569" w:rsidRDefault="00D73569" w:rsidP="00D73569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443493">
        <w:rPr>
          <w:rFonts w:ascii="Comic Sans MS" w:hAnsi="Comic Sans MS"/>
          <w:b/>
          <w:sz w:val="28"/>
          <w:szCs w:val="28"/>
        </w:rPr>
        <w:t>What is progress m</w:t>
      </w:r>
      <w:r w:rsidRPr="00D73569">
        <w:rPr>
          <w:rFonts w:ascii="Comic Sans MS" w:hAnsi="Comic Sans MS"/>
          <w:b/>
          <w:sz w:val="28"/>
          <w:szCs w:val="28"/>
        </w:rPr>
        <w:t>onitoring?</w:t>
      </w:r>
    </w:p>
    <w:p w:rsidR="00692DFD" w:rsidRDefault="001C60FF" w:rsidP="00D73569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D73569" w:rsidRPr="00D73569">
        <w:rPr>
          <w:rFonts w:ascii="Comic Sans MS" w:hAnsi="Comic Sans MS"/>
          <w:sz w:val="28"/>
          <w:szCs w:val="28"/>
        </w:rPr>
        <w:t xml:space="preserve">In the context of an </w:t>
      </w:r>
      <w:r w:rsidR="00CE1ECA" w:rsidRPr="00D73569">
        <w:rPr>
          <w:rFonts w:ascii="Comic Sans MS" w:hAnsi="Comic Sans MS"/>
          <w:sz w:val="28"/>
          <w:szCs w:val="28"/>
        </w:rPr>
        <w:t>RTI prevention</w:t>
      </w:r>
      <w:r w:rsidR="00D73569" w:rsidRPr="00D73569">
        <w:rPr>
          <w:rFonts w:ascii="Comic Sans MS" w:hAnsi="Comic Sans MS"/>
          <w:sz w:val="28"/>
          <w:szCs w:val="28"/>
        </w:rPr>
        <w:t xml:space="preserve"> model, progress monitoring is </w:t>
      </w:r>
      <w:r>
        <w:rPr>
          <w:rFonts w:ascii="Comic Sans MS" w:hAnsi="Comic Sans MS"/>
          <w:sz w:val="28"/>
          <w:szCs w:val="28"/>
        </w:rPr>
        <w:t>one tool we use</w:t>
      </w:r>
      <w:r w:rsidR="00D73569" w:rsidRPr="00D73569">
        <w:rPr>
          <w:rFonts w:ascii="Comic Sans MS" w:hAnsi="Comic Sans MS"/>
          <w:sz w:val="28"/>
          <w:szCs w:val="28"/>
        </w:rPr>
        <w:t xml:space="preserve"> to assess student progress </w:t>
      </w:r>
      <w:r>
        <w:rPr>
          <w:rFonts w:ascii="Comic Sans MS" w:hAnsi="Comic Sans MS"/>
          <w:sz w:val="28"/>
          <w:szCs w:val="28"/>
        </w:rPr>
        <w:t>and</w:t>
      </w:r>
      <w:r w:rsidR="00D73569" w:rsidRPr="00D73569">
        <w:rPr>
          <w:rFonts w:ascii="Comic Sans MS" w:hAnsi="Comic Sans MS"/>
          <w:sz w:val="28"/>
          <w:szCs w:val="28"/>
        </w:rPr>
        <w:t xml:space="preserve"> performance in reading.</w:t>
      </w:r>
      <w:r w:rsidR="00D73569">
        <w:rPr>
          <w:rFonts w:ascii="Comic Sans MS" w:hAnsi="Comic Sans MS"/>
          <w:sz w:val="28"/>
          <w:szCs w:val="28"/>
        </w:rPr>
        <w:t xml:space="preserve"> It is </w:t>
      </w:r>
      <w:r>
        <w:rPr>
          <w:rFonts w:ascii="Comic Sans MS" w:hAnsi="Comic Sans MS"/>
          <w:sz w:val="28"/>
          <w:szCs w:val="28"/>
        </w:rPr>
        <w:t xml:space="preserve">one of </w:t>
      </w:r>
      <w:r w:rsidR="00D73569">
        <w:rPr>
          <w:rFonts w:ascii="Comic Sans MS" w:hAnsi="Comic Sans MS"/>
          <w:sz w:val="28"/>
          <w:szCs w:val="28"/>
        </w:rPr>
        <w:t>the method</w:t>
      </w:r>
      <w:r>
        <w:rPr>
          <w:rFonts w:ascii="Comic Sans MS" w:hAnsi="Comic Sans MS"/>
          <w:sz w:val="28"/>
          <w:szCs w:val="28"/>
        </w:rPr>
        <w:t>s</w:t>
      </w:r>
      <w:r w:rsidR="00D73569">
        <w:rPr>
          <w:rFonts w:ascii="Comic Sans MS" w:hAnsi="Comic Sans MS"/>
          <w:sz w:val="28"/>
          <w:szCs w:val="28"/>
        </w:rPr>
        <w:t xml:space="preserve"> by which teachers determine if students are benefitting appropriatel</w:t>
      </w:r>
      <w:r w:rsidR="00692DFD">
        <w:rPr>
          <w:rFonts w:ascii="Comic Sans MS" w:hAnsi="Comic Sans MS"/>
          <w:sz w:val="28"/>
          <w:szCs w:val="28"/>
        </w:rPr>
        <w:t>y from the instruction provided</w:t>
      </w:r>
      <w:r w:rsidR="00D73569">
        <w:rPr>
          <w:rFonts w:ascii="Comic Sans MS" w:hAnsi="Comic Sans MS"/>
          <w:sz w:val="28"/>
          <w:szCs w:val="28"/>
        </w:rPr>
        <w:t>, identify</w:t>
      </w:r>
      <w:r w:rsidR="00692DFD">
        <w:rPr>
          <w:rFonts w:ascii="Comic Sans MS" w:hAnsi="Comic Sans MS"/>
          <w:sz w:val="28"/>
          <w:szCs w:val="28"/>
        </w:rPr>
        <w:t xml:space="preserve"> students who are not making adequate progress, and help plan a program for stude</w:t>
      </w:r>
      <w:r w:rsidR="00CE1ECA">
        <w:rPr>
          <w:rFonts w:ascii="Comic Sans MS" w:hAnsi="Comic Sans MS"/>
          <w:sz w:val="28"/>
          <w:szCs w:val="28"/>
        </w:rPr>
        <w:t>nts who are not making progress</w:t>
      </w:r>
      <w:r w:rsidR="00692DFD">
        <w:rPr>
          <w:rFonts w:ascii="Comic Sans MS" w:hAnsi="Comic Sans MS"/>
          <w:sz w:val="28"/>
          <w:szCs w:val="28"/>
        </w:rPr>
        <w:t xml:space="preserve"> from typical instruction.</w:t>
      </w:r>
    </w:p>
    <w:p w:rsidR="00692DFD" w:rsidRDefault="00692DFD" w:rsidP="00D7356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92DFD" w:rsidRPr="00692DFD" w:rsidRDefault="00443493" w:rsidP="00D73569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How does progress m</w:t>
      </w:r>
      <w:r w:rsidR="00692DFD" w:rsidRPr="00692DFD">
        <w:rPr>
          <w:rFonts w:ascii="Comic Sans MS" w:hAnsi="Comic Sans MS"/>
          <w:b/>
          <w:sz w:val="28"/>
          <w:szCs w:val="28"/>
        </w:rPr>
        <w:t>onitoring work?</w:t>
      </w:r>
    </w:p>
    <w:p w:rsidR="003C1CBE" w:rsidRDefault="003C1CBE" w:rsidP="00D73569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D73569">
        <w:rPr>
          <w:rFonts w:ascii="Comic Sans MS" w:hAnsi="Comic Sans MS"/>
          <w:sz w:val="28"/>
          <w:szCs w:val="28"/>
        </w:rPr>
        <w:t xml:space="preserve"> </w:t>
      </w:r>
      <w:r w:rsidR="00692DFD">
        <w:rPr>
          <w:rFonts w:ascii="Comic Sans MS" w:hAnsi="Comic Sans MS"/>
          <w:sz w:val="28"/>
          <w:szCs w:val="28"/>
        </w:rPr>
        <w:t xml:space="preserve">Most students who receive additional reading support </w:t>
      </w:r>
      <w:r w:rsidR="001C60FF">
        <w:rPr>
          <w:rFonts w:ascii="Comic Sans MS" w:hAnsi="Comic Sans MS"/>
          <w:sz w:val="28"/>
          <w:szCs w:val="28"/>
        </w:rPr>
        <w:t>outside the regular classroom</w:t>
      </w:r>
      <w:r w:rsidR="00692DFD">
        <w:rPr>
          <w:rFonts w:ascii="Comic Sans MS" w:hAnsi="Comic Sans MS"/>
          <w:sz w:val="28"/>
          <w:szCs w:val="28"/>
        </w:rPr>
        <w:t xml:space="preserve"> will be progressed monitored by the classroom teacher or reading specialist.</w:t>
      </w:r>
      <w:r w:rsidR="00CE1ECA">
        <w:rPr>
          <w:rFonts w:ascii="Comic Sans MS" w:hAnsi="Comic Sans MS"/>
          <w:sz w:val="28"/>
          <w:szCs w:val="28"/>
        </w:rPr>
        <w:t xml:space="preserve"> </w:t>
      </w:r>
      <w:r w:rsidR="00D73569">
        <w:rPr>
          <w:rFonts w:ascii="Comic Sans MS" w:hAnsi="Comic Sans MS"/>
          <w:sz w:val="28"/>
          <w:szCs w:val="28"/>
        </w:rPr>
        <w:t xml:space="preserve">At the Gorman Fort Banks School this </w:t>
      </w:r>
      <w:r w:rsidR="00CE1ECA">
        <w:rPr>
          <w:rFonts w:ascii="Comic Sans MS" w:hAnsi="Comic Sans MS"/>
          <w:sz w:val="28"/>
          <w:szCs w:val="28"/>
        </w:rPr>
        <w:t>progress monitoring</w:t>
      </w:r>
      <w:r w:rsidR="00D73569">
        <w:rPr>
          <w:rFonts w:ascii="Comic Sans MS" w:hAnsi="Comic Sans MS"/>
          <w:sz w:val="28"/>
          <w:szCs w:val="28"/>
        </w:rPr>
        <w:t xml:space="preserve"> tool is the DIBELS.</w:t>
      </w:r>
      <w:r w:rsidR="00692DFD">
        <w:rPr>
          <w:rFonts w:ascii="Comic Sans MS" w:hAnsi="Comic Sans MS"/>
          <w:sz w:val="28"/>
          <w:szCs w:val="28"/>
        </w:rPr>
        <w:t xml:space="preserve">  Depending on the grade level</w:t>
      </w:r>
      <w:r w:rsidR="00CE1ECA">
        <w:rPr>
          <w:rFonts w:ascii="Comic Sans MS" w:hAnsi="Comic Sans MS"/>
          <w:sz w:val="28"/>
          <w:szCs w:val="28"/>
        </w:rPr>
        <w:t>,</w:t>
      </w:r>
      <w:r w:rsidR="00692DFD">
        <w:rPr>
          <w:rFonts w:ascii="Comic Sans MS" w:hAnsi="Comic Sans MS"/>
          <w:sz w:val="28"/>
          <w:szCs w:val="28"/>
        </w:rPr>
        <w:t xml:space="preserve"> students may be progressed monitored for</w:t>
      </w:r>
      <w:r w:rsidR="001C60FF">
        <w:rPr>
          <w:rFonts w:ascii="Comic Sans MS" w:hAnsi="Comic Sans MS"/>
          <w:sz w:val="28"/>
          <w:szCs w:val="28"/>
        </w:rPr>
        <w:t xml:space="preserve"> first sound fluency, letter naming fluency, phoneme segmentation fluency, correct letter sound fluency, whole word fluency and </w:t>
      </w:r>
      <w:bookmarkStart w:id="0" w:name="_GoBack"/>
      <w:bookmarkEnd w:id="0"/>
      <w:r w:rsidR="00692DFD">
        <w:rPr>
          <w:rFonts w:ascii="Comic Sans MS" w:hAnsi="Comic Sans MS"/>
          <w:sz w:val="28"/>
          <w:szCs w:val="28"/>
        </w:rPr>
        <w:t xml:space="preserve">oral reading fluency.  Individual student goals are set by the teacher </w:t>
      </w:r>
      <w:r w:rsidR="001C60FF">
        <w:rPr>
          <w:rFonts w:ascii="Comic Sans MS" w:hAnsi="Comic Sans MS"/>
          <w:sz w:val="28"/>
          <w:szCs w:val="28"/>
        </w:rPr>
        <w:t>using</w:t>
      </w:r>
      <w:r w:rsidR="00692DFD">
        <w:rPr>
          <w:rFonts w:ascii="Comic Sans MS" w:hAnsi="Comic Sans MS"/>
          <w:sz w:val="28"/>
          <w:szCs w:val="28"/>
        </w:rPr>
        <w:t xml:space="preserve"> the student’s</w:t>
      </w:r>
      <w:r>
        <w:rPr>
          <w:rFonts w:ascii="Comic Sans MS" w:hAnsi="Comic Sans MS"/>
          <w:sz w:val="28"/>
          <w:szCs w:val="28"/>
        </w:rPr>
        <w:t xml:space="preserve"> most</w:t>
      </w:r>
      <w:r w:rsidR="00692DFD">
        <w:rPr>
          <w:rFonts w:ascii="Comic Sans MS" w:hAnsi="Comic Sans MS"/>
          <w:sz w:val="28"/>
          <w:szCs w:val="28"/>
        </w:rPr>
        <w:t xml:space="preserve"> recent score from the DIBELS Assessment, </w:t>
      </w:r>
      <w:r>
        <w:rPr>
          <w:rFonts w:ascii="Comic Sans MS" w:hAnsi="Comic Sans MS"/>
          <w:sz w:val="28"/>
          <w:szCs w:val="28"/>
        </w:rPr>
        <w:t xml:space="preserve">projected number of weeks to be monitored and typical/ambitious benchmark </w:t>
      </w:r>
      <w:r w:rsidR="00CE1ECA">
        <w:rPr>
          <w:rFonts w:ascii="Comic Sans MS" w:hAnsi="Comic Sans MS"/>
          <w:sz w:val="28"/>
          <w:szCs w:val="28"/>
        </w:rPr>
        <w:t>standards.</w:t>
      </w:r>
      <w:r>
        <w:rPr>
          <w:rFonts w:ascii="Comic Sans MS" w:hAnsi="Comic Sans MS"/>
          <w:sz w:val="28"/>
          <w:szCs w:val="28"/>
        </w:rPr>
        <w:t xml:space="preserve">  Progress toward meeting the student’s goals is measured by comparing expected </w:t>
      </w:r>
      <w:r>
        <w:rPr>
          <w:rFonts w:ascii="Comic Sans MS" w:hAnsi="Comic Sans MS"/>
          <w:sz w:val="28"/>
          <w:szCs w:val="28"/>
        </w:rPr>
        <w:lastRenderedPageBreak/>
        <w:t xml:space="preserve">and actual rates of learning.  A student who is being progress monitored will spend </w:t>
      </w:r>
      <w:r w:rsidR="001C60FF">
        <w:rPr>
          <w:rFonts w:ascii="Comic Sans MS" w:hAnsi="Comic Sans MS"/>
          <w:sz w:val="28"/>
          <w:szCs w:val="28"/>
        </w:rPr>
        <w:t>a short time one-on-one</w:t>
      </w:r>
      <w:r>
        <w:rPr>
          <w:rFonts w:ascii="Comic Sans MS" w:hAnsi="Comic Sans MS"/>
          <w:sz w:val="28"/>
          <w:szCs w:val="28"/>
        </w:rPr>
        <w:t xml:space="preserve"> </w:t>
      </w:r>
      <w:r w:rsidR="00CE1ECA">
        <w:rPr>
          <w:rFonts w:ascii="Comic Sans MS" w:hAnsi="Comic Sans MS"/>
          <w:sz w:val="28"/>
          <w:szCs w:val="28"/>
        </w:rPr>
        <w:t>with the teacher</w:t>
      </w:r>
      <w:r w:rsidR="001C60FF">
        <w:rPr>
          <w:rFonts w:ascii="Comic Sans MS" w:hAnsi="Comic Sans MS"/>
          <w:sz w:val="28"/>
          <w:szCs w:val="28"/>
        </w:rPr>
        <w:t xml:space="preserve"> once</w:t>
      </w:r>
      <w:r w:rsidR="00CE1ECA">
        <w:rPr>
          <w:rFonts w:ascii="Comic Sans MS" w:hAnsi="Comic Sans MS"/>
          <w:sz w:val="28"/>
          <w:szCs w:val="28"/>
        </w:rPr>
        <w:t xml:space="preserve"> every two week</w:t>
      </w:r>
      <w:r w:rsidR="001C60FF">
        <w:rPr>
          <w:rFonts w:ascii="Comic Sans MS" w:hAnsi="Comic Sans MS"/>
          <w:sz w:val="28"/>
          <w:szCs w:val="28"/>
        </w:rPr>
        <w:t>s</w:t>
      </w:r>
      <w:r w:rsidR="00CE1ECA">
        <w:rPr>
          <w:rFonts w:ascii="Comic Sans MS" w:hAnsi="Comic Sans MS"/>
          <w:sz w:val="28"/>
          <w:szCs w:val="28"/>
        </w:rPr>
        <w:t xml:space="preserve">. </w:t>
      </w:r>
    </w:p>
    <w:p w:rsidR="00D73569" w:rsidRDefault="003C1CBE" w:rsidP="00D73569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All goal setting and record keeping are done on the computer through the Ideal Consulting Services website.  Scores are </w:t>
      </w:r>
      <w:r w:rsidR="001C60FF">
        <w:rPr>
          <w:rFonts w:ascii="Comic Sans MS" w:hAnsi="Comic Sans MS"/>
          <w:sz w:val="28"/>
          <w:szCs w:val="28"/>
        </w:rPr>
        <w:t>updated</w:t>
      </w:r>
      <w:r>
        <w:rPr>
          <w:rFonts w:ascii="Comic Sans MS" w:hAnsi="Comic Sans MS"/>
          <w:sz w:val="28"/>
          <w:szCs w:val="28"/>
        </w:rPr>
        <w:t xml:space="preserve"> biweekly.  Through this Student Performance System (SPS) teachers can track students</w:t>
      </w:r>
      <w:r w:rsidR="00CE1ECA"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</w:rPr>
        <w:t xml:space="preserve"> progress.  Graphs</w:t>
      </w:r>
      <w:r w:rsidR="001C60FF">
        <w:rPr>
          <w:rFonts w:ascii="Comic Sans MS" w:hAnsi="Comic Sans MS"/>
          <w:sz w:val="28"/>
          <w:szCs w:val="28"/>
        </w:rPr>
        <w:t xml:space="preserve"> and other data </w:t>
      </w:r>
      <w:r>
        <w:rPr>
          <w:rFonts w:ascii="Comic Sans MS" w:hAnsi="Comic Sans MS"/>
          <w:sz w:val="28"/>
          <w:szCs w:val="28"/>
        </w:rPr>
        <w:t xml:space="preserve">are provided </w:t>
      </w:r>
      <w:r w:rsidR="001C60FF">
        <w:rPr>
          <w:rFonts w:ascii="Comic Sans MS" w:hAnsi="Comic Sans MS"/>
          <w:sz w:val="28"/>
          <w:szCs w:val="28"/>
        </w:rPr>
        <w:t>to indicate</w:t>
      </w:r>
      <w:r>
        <w:rPr>
          <w:rFonts w:ascii="Comic Sans MS" w:hAnsi="Comic Sans MS"/>
          <w:sz w:val="28"/>
          <w:szCs w:val="28"/>
        </w:rPr>
        <w:t xml:space="preserve"> </w:t>
      </w:r>
      <w:r w:rsidR="00443493">
        <w:rPr>
          <w:rFonts w:ascii="Comic Sans MS" w:hAnsi="Comic Sans MS"/>
          <w:sz w:val="28"/>
          <w:szCs w:val="28"/>
        </w:rPr>
        <w:t>where each student’s performance falls in relationship to the goals that are set.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443493" w:rsidRDefault="00443493" w:rsidP="00D7356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43493" w:rsidRDefault="00443493" w:rsidP="00D73569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What are the benefits of progress m</w:t>
      </w:r>
      <w:r w:rsidRPr="00443493">
        <w:rPr>
          <w:rFonts w:ascii="Comic Sans MS" w:hAnsi="Comic Sans MS"/>
          <w:b/>
          <w:sz w:val="28"/>
          <w:szCs w:val="28"/>
        </w:rPr>
        <w:t>onitoring?</w:t>
      </w:r>
    </w:p>
    <w:p w:rsidR="00443493" w:rsidRDefault="00443493" w:rsidP="00D73569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Through progress monitoring teachers are better able to keep track of the reading progress of individual students.  A teacher can use these measurements to gauge the effectiveness of instruction and to adjust instructional techniques to meet the needs of the individual students.</w:t>
      </w:r>
    </w:p>
    <w:p w:rsidR="00D73569" w:rsidRPr="00D73569" w:rsidRDefault="00D73569">
      <w:pPr>
        <w:rPr>
          <w:rFonts w:ascii="Comic Sans MS" w:hAnsi="Comic Sans MS"/>
          <w:b/>
          <w:sz w:val="28"/>
          <w:szCs w:val="28"/>
        </w:rPr>
      </w:pPr>
    </w:p>
    <w:p w:rsidR="0078442A" w:rsidRPr="0078442A" w:rsidRDefault="00D7356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78442A" w:rsidRPr="00784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2A"/>
    <w:rsid w:val="000D7583"/>
    <w:rsid w:val="001C60FF"/>
    <w:rsid w:val="003C1CBE"/>
    <w:rsid w:val="00443493"/>
    <w:rsid w:val="00560DAC"/>
    <w:rsid w:val="00623A8B"/>
    <w:rsid w:val="00692DFD"/>
    <w:rsid w:val="0078442A"/>
    <w:rsid w:val="00B66A2E"/>
    <w:rsid w:val="00CE1ECA"/>
    <w:rsid w:val="00D73569"/>
    <w:rsid w:val="00E41121"/>
    <w:rsid w:val="00E4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 Family</dc:creator>
  <cp:lastModifiedBy>Arena Family</cp:lastModifiedBy>
  <cp:revision>2</cp:revision>
  <dcterms:created xsi:type="dcterms:W3CDTF">2013-03-26T22:53:00Z</dcterms:created>
  <dcterms:modified xsi:type="dcterms:W3CDTF">2013-04-01T21:23:00Z</dcterms:modified>
</cp:coreProperties>
</file>